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465" w:rsidRPr="00083C83" w:rsidRDefault="00636465" w:rsidP="00083C83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083C83">
        <w:rPr>
          <w:rFonts w:ascii="Times New Roman" w:hAnsi="Times New Roman"/>
          <w:b/>
          <w:sz w:val="24"/>
          <w:szCs w:val="24"/>
        </w:rPr>
        <w:t xml:space="preserve">Аннотация к рабочей  </w:t>
      </w:r>
    </w:p>
    <w:p w:rsidR="00636465" w:rsidRPr="00083C83" w:rsidRDefault="00636465" w:rsidP="00083C83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083C83">
        <w:rPr>
          <w:rFonts w:ascii="Times New Roman" w:hAnsi="Times New Roman"/>
          <w:b/>
          <w:sz w:val="24"/>
          <w:szCs w:val="24"/>
        </w:rPr>
        <w:t xml:space="preserve">программе </w:t>
      </w:r>
      <w:r w:rsidRPr="00083C83">
        <w:rPr>
          <w:rFonts w:ascii="Times New Roman" w:hAnsi="Times New Roman"/>
          <w:b/>
          <w:bCs/>
          <w:sz w:val="24"/>
          <w:szCs w:val="24"/>
        </w:rPr>
        <w:t>основного общего образования</w:t>
      </w:r>
    </w:p>
    <w:p w:rsidR="00636465" w:rsidRDefault="00507BC8" w:rsidP="00083C83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083C83">
        <w:rPr>
          <w:rFonts w:ascii="Times New Roman" w:hAnsi="Times New Roman"/>
          <w:b/>
          <w:bCs/>
          <w:sz w:val="24"/>
          <w:szCs w:val="24"/>
        </w:rPr>
        <w:t>на 202</w:t>
      </w:r>
      <w:r w:rsidR="002A5DAD">
        <w:rPr>
          <w:rFonts w:ascii="Times New Roman" w:hAnsi="Times New Roman"/>
          <w:b/>
          <w:bCs/>
          <w:sz w:val="24"/>
          <w:szCs w:val="24"/>
        </w:rPr>
        <w:t>4</w:t>
      </w:r>
      <w:r w:rsidRPr="00083C83">
        <w:rPr>
          <w:rFonts w:ascii="Times New Roman" w:hAnsi="Times New Roman"/>
          <w:b/>
          <w:bCs/>
          <w:sz w:val="24"/>
          <w:szCs w:val="24"/>
        </w:rPr>
        <w:t>–202</w:t>
      </w:r>
      <w:r w:rsidR="002A5DAD">
        <w:rPr>
          <w:rFonts w:ascii="Times New Roman" w:hAnsi="Times New Roman"/>
          <w:b/>
          <w:bCs/>
          <w:sz w:val="24"/>
          <w:szCs w:val="24"/>
        </w:rPr>
        <w:t>5</w:t>
      </w:r>
      <w:bookmarkStart w:id="0" w:name="_GoBack"/>
      <w:bookmarkEnd w:id="0"/>
      <w:r w:rsidR="00636465" w:rsidRPr="00083C83">
        <w:rPr>
          <w:rFonts w:ascii="Times New Roman" w:hAnsi="Times New Roman"/>
          <w:b/>
          <w:bCs/>
          <w:sz w:val="24"/>
          <w:szCs w:val="24"/>
        </w:rPr>
        <w:t xml:space="preserve"> учебный год</w:t>
      </w:r>
    </w:p>
    <w:p w:rsidR="00083C83" w:rsidRPr="00083C83" w:rsidRDefault="00083C83" w:rsidP="00083C83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36465" w:rsidRPr="00083C83" w:rsidRDefault="00636465" w:rsidP="00083C83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083C83">
        <w:rPr>
          <w:rFonts w:ascii="Times New Roman" w:hAnsi="Times New Roman"/>
          <w:b/>
          <w:bCs/>
          <w:sz w:val="24"/>
          <w:szCs w:val="24"/>
        </w:rPr>
        <w:t xml:space="preserve">Литература 5 </w:t>
      </w:r>
      <w:r w:rsidR="00BF04AC" w:rsidRPr="00083C83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="00CE760A">
        <w:rPr>
          <w:rFonts w:ascii="Times New Roman" w:hAnsi="Times New Roman"/>
          <w:b/>
          <w:bCs/>
          <w:sz w:val="24"/>
          <w:szCs w:val="24"/>
        </w:rPr>
        <w:t>9</w:t>
      </w:r>
      <w:r w:rsidR="00BF04AC" w:rsidRPr="00083C8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3C83">
        <w:rPr>
          <w:rFonts w:ascii="Times New Roman" w:hAnsi="Times New Roman"/>
          <w:b/>
          <w:bCs/>
          <w:sz w:val="24"/>
          <w:szCs w:val="24"/>
        </w:rPr>
        <w:t>кл.</w:t>
      </w:r>
    </w:p>
    <w:p w:rsidR="00B27A19" w:rsidRPr="00083C83" w:rsidRDefault="00B27A19" w:rsidP="00B27A19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083C83">
        <w:rPr>
          <w:rFonts w:ascii="Times New Roman" w:hAnsi="Times New Roman"/>
          <w:b/>
          <w:sz w:val="24"/>
          <w:szCs w:val="24"/>
        </w:rPr>
        <w:t xml:space="preserve">Учебники: </w:t>
      </w:r>
    </w:p>
    <w:p w:rsidR="00CE760A" w:rsidRPr="00CE760A" w:rsidRDefault="00CE760A" w:rsidP="00CE760A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CE760A">
        <w:rPr>
          <w:rFonts w:ascii="Times New Roman" w:hAnsi="Times New Roman"/>
          <w:b/>
          <w:sz w:val="24"/>
          <w:szCs w:val="24"/>
        </w:rPr>
        <w:t>5кл.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E760A">
        <w:rPr>
          <w:rFonts w:ascii="Times New Roman" w:hAnsi="Times New Roman"/>
          <w:b/>
          <w:sz w:val="24"/>
          <w:szCs w:val="24"/>
        </w:rPr>
        <w:t>Меркин Г.С Литература</w:t>
      </w:r>
      <w:r w:rsidRPr="00CE760A">
        <w:rPr>
          <w:rFonts w:ascii="Times New Roman" w:hAnsi="Times New Roman"/>
          <w:b/>
          <w:sz w:val="24"/>
          <w:szCs w:val="24"/>
        </w:rPr>
        <w:tab/>
      </w:r>
      <w:r w:rsidRPr="00CE760A">
        <w:rPr>
          <w:rFonts w:ascii="Times New Roman" w:hAnsi="Times New Roman"/>
          <w:b/>
          <w:sz w:val="24"/>
          <w:szCs w:val="24"/>
        </w:rPr>
        <w:tab/>
        <w:t>Русское слово</w:t>
      </w:r>
    </w:p>
    <w:p w:rsidR="00CE760A" w:rsidRPr="00CE760A" w:rsidRDefault="00CE760A" w:rsidP="00CE760A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CE760A">
        <w:rPr>
          <w:rFonts w:ascii="Times New Roman" w:hAnsi="Times New Roman"/>
          <w:b/>
          <w:sz w:val="24"/>
          <w:szCs w:val="24"/>
        </w:rPr>
        <w:t>6кл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CE760A">
        <w:rPr>
          <w:rFonts w:ascii="Times New Roman" w:hAnsi="Times New Roman"/>
          <w:b/>
          <w:sz w:val="24"/>
          <w:szCs w:val="24"/>
        </w:rPr>
        <w:t>Меркин Г.С. Литература</w:t>
      </w:r>
      <w:r w:rsidRPr="00CE760A">
        <w:rPr>
          <w:rFonts w:ascii="Times New Roman" w:hAnsi="Times New Roman"/>
          <w:b/>
          <w:sz w:val="24"/>
          <w:szCs w:val="24"/>
        </w:rPr>
        <w:tab/>
      </w:r>
      <w:r w:rsidRPr="00CE760A">
        <w:rPr>
          <w:rFonts w:ascii="Times New Roman" w:hAnsi="Times New Roman"/>
          <w:b/>
          <w:sz w:val="24"/>
          <w:szCs w:val="24"/>
        </w:rPr>
        <w:tab/>
        <w:t>Русское слово</w:t>
      </w:r>
    </w:p>
    <w:p w:rsidR="00CE760A" w:rsidRPr="00CE760A" w:rsidRDefault="00CE760A" w:rsidP="00CE760A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CE760A">
        <w:rPr>
          <w:rFonts w:ascii="Times New Roman" w:hAnsi="Times New Roman"/>
          <w:b/>
          <w:sz w:val="24"/>
          <w:szCs w:val="24"/>
        </w:rPr>
        <w:t>7кл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CE760A">
        <w:rPr>
          <w:rFonts w:ascii="Times New Roman" w:hAnsi="Times New Roman"/>
          <w:b/>
          <w:sz w:val="24"/>
          <w:szCs w:val="24"/>
        </w:rPr>
        <w:t xml:space="preserve"> Меркин Г.С. Литература</w:t>
      </w:r>
      <w:r w:rsidRPr="00CE760A">
        <w:rPr>
          <w:rFonts w:ascii="Times New Roman" w:hAnsi="Times New Roman"/>
          <w:b/>
          <w:sz w:val="24"/>
          <w:szCs w:val="24"/>
        </w:rPr>
        <w:tab/>
      </w:r>
      <w:r w:rsidRPr="00CE760A">
        <w:rPr>
          <w:rFonts w:ascii="Times New Roman" w:hAnsi="Times New Roman"/>
          <w:b/>
          <w:sz w:val="24"/>
          <w:szCs w:val="24"/>
        </w:rPr>
        <w:tab/>
        <w:t>Русское слово</w:t>
      </w:r>
    </w:p>
    <w:p w:rsidR="00CE760A" w:rsidRPr="00CE760A" w:rsidRDefault="00CE760A" w:rsidP="00CE760A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CE760A">
        <w:rPr>
          <w:rFonts w:ascii="Times New Roman" w:hAnsi="Times New Roman"/>
          <w:b/>
          <w:sz w:val="24"/>
          <w:szCs w:val="24"/>
        </w:rPr>
        <w:t>8кл</w:t>
      </w:r>
      <w:r>
        <w:rPr>
          <w:rFonts w:ascii="Times New Roman" w:hAnsi="Times New Roman"/>
          <w:b/>
          <w:sz w:val="24"/>
          <w:szCs w:val="24"/>
        </w:rPr>
        <w:t>.</w:t>
      </w:r>
      <w:r w:rsidRPr="00CE760A">
        <w:rPr>
          <w:rFonts w:ascii="Times New Roman" w:hAnsi="Times New Roman"/>
          <w:b/>
          <w:sz w:val="24"/>
          <w:szCs w:val="24"/>
        </w:rPr>
        <w:t xml:space="preserve"> Меркин Г.С. Литература</w:t>
      </w:r>
      <w:r w:rsidRPr="00CE760A">
        <w:rPr>
          <w:rFonts w:ascii="Times New Roman" w:hAnsi="Times New Roman"/>
          <w:b/>
          <w:sz w:val="24"/>
          <w:szCs w:val="24"/>
        </w:rPr>
        <w:tab/>
      </w:r>
      <w:r w:rsidRPr="00CE760A">
        <w:rPr>
          <w:rFonts w:ascii="Times New Roman" w:hAnsi="Times New Roman"/>
          <w:b/>
          <w:sz w:val="24"/>
          <w:szCs w:val="24"/>
        </w:rPr>
        <w:tab/>
        <w:t>Русское слово</w:t>
      </w:r>
    </w:p>
    <w:p w:rsidR="00B27A19" w:rsidRPr="00CE760A" w:rsidRDefault="00CE760A" w:rsidP="00CE760A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CE760A">
        <w:rPr>
          <w:rFonts w:ascii="Times New Roman" w:hAnsi="Times New Roman"/>
          <w:b/>
          <w:sz w:val="24"/>
          <w:szCs w:val="24"/>
        </w:rPr>
        <w:t>9кл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CE760A">
        <w:rPr>
          <w:rFonts w:ascii="Times New Roman" w:hAnsi="Times New Roman"/>
          <w:b/>
          <w:sz w:val="24"/>
          <w:szCs w:val="24"/>
        </w:rPr>
        <w:t xml:space="preserve"> Зинин С.А., Сахаров В.И. Литература</w:t>
      </w:r>
      <w:r w:rsidRPr="00CE760A">
        <w:rPr>
          <w:rFonts w:ascii="Times New Roman" w:hAnsi="Times New Roman"/>
          <w:b/>
          <w:sz w:val="24"/>
          <w:szCs w:val="24"/>
        </w:rPr>
        <w:tab/>
      </w:r>
      <w:r w:rsidRPr="00CE760A">
        <w:rPr>
          <w:rFonts w:ascii="Times New Roman" w:hAnsi="Times New Roman"/>
          <w:b/>
          <w:sz w:val="24"/>
          <w:szCs w:val="24"/>
        </w:rPr>
        <w:tab/>
        <w:t>Русское слово</w:t>
      </w:r>
    </w:p>
    <w:p w:rsidR="00CE760A" w:rsidRDefault="00CE760A" w:rsidP="00083C8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F04AC" w:rsidRPr="00083C83" w:rsidRDefault="00BF04AC" w:rsidP="00083C8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 xml:space="preserve">Основа рабочей программы – Литература.  Рабочие программы. </w:t>
      </w:r>
      <w:r w:rsidRPr="00083C83">
        <w:rPr>
          <w:rFonts w:ascii="Times New Roman" w:hAnsi="Times New Roman"/>
          <w:bCs/>
          <w:sz w:val="24"/>
          <w:szCs w:val="24"/>
        </w:rPr>
        <w:t xml:space="preserve">Предметная  линия учебников  под редакцией </w:t>
      </w:r>
      <w:r w:rsidR="00A3186F" w:rsidRPr="00083C83">
        <w:rPr>
          <w:rFonts w:ascii="Times New Roman" w:hAnsi="Times New Roman"/>
          <w:bCs/>
          <w:sz w:val="24"/>
          <w:szCs w:val="24"/>
        </w:rPr>
        <w:t>Меркина Г.С.</w:t>
      </w:r>
      <w:r w:rsidRPr="00083C83">
        <w:rPr>
          <w:rFonts w:ascii="Times New Roman" w:hAnsi="Times New Roman"/>
          <w:sz w:val="24"/>
          <w:szCs w:val="24"/>
        </w:rPr>
        <w:t xml:space="preserve"> –М.:  </w:t>
      </w:r>
      <w:r w:rsidR="00A3186F" w:rsidRPr="00083C83">
        <w:rPr>
          <w:rFonts w:ascii="Times New Roman" w:hAnsi="Times New Roman"/>
          <w:sz w:val="24"/>
          <w:szCs w:val="24"/>
        </w:rPr>
        <w:t>Русское слово</w:t>
      </w:r>
      <w:r w:rsidRPr="00083C83">
        <w:rPr>
          <w:rFonts w:ascii="Times New Roman" w:hAnsi="Times New Roman"/>
          <w:sz w:val="24"/>
          <w:szCs w:val="24"/>
        </w:rPr>
        <w:t>, 2016.</w:t>
      </w:r>
    </w:p>
    <w:p w:rsidR="00BF04AC" w:rsidRPr="00083C83" w:rsidRDefault="00BF04AC" w:rsidP="00083C8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3E1338" w:rsidRPr="00083C83" w:rsidRDefault="003E1338" w:rsidP="00083C83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083C83">
        <w:rPr>
          <w:rFonts w:ascii="Times New Roman" w:hAnsi="Times New Roman"/>
          <w:b/>
          <w:bCs/>
          <w:sz w:val="24"/>
          <w:szCs w:val="24"/>
        </w:rPr>
        <w:t xml:space="preserve">Главными целями  </w:t>
      </w:r>
      <w:r w:rsidRPr="00083C83">
        <w:rPr>
          <w:rFonts w:ascii="Times New Roman" w:hAnsi="Times New Roman"/>
          <w:bCs/>
          <w:sz w:val="24"/>
          <w:szCs w:val="24"/>
        </w:rPr>
        <w:t xml:space="preserve">изучения предмета «Литература» являются: </w:t>
      </w:r>
    </w:p>
    <w:p w:rsidR="003E1338" w:rsidRPr="00083C83" w:rsidRDefault="003E1338" w:rsidP="00083C8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083C83">
        <w:rPr>
          <w:rFonts w:ascii="Times New Roman" w:hAnsi="Times New Roman"/>
          <w:bCs/>
          <w:sz w:val="24"/>
          <w:szCs w:val="24"/>
        </w:rPr>
        <w:t>формирование духовно развитой личности, обладающей  гуманистическим мировоззрением, национальным самосознанием  и общероссийским гражданским сознанием, чувством патриотизма;</w:t>
      </w:r>
    </w:p>
    <w:p w:rsidR="003E1338" w:rsidRPr="00083C83" w:rsidRDefault="003E1338" w:rsidP="00083C8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083C83">
        <w:rPr>
          <w:rFonts w:ascii="Times New Roman" w:hAnsi="Times New Roman"/>
          <w:bCs/>
          <w:sz w:val="24"/>
          <w:szCs w:val="24"/>
        </w:rPr>
        <w:t>развитие интеллектуальных и творческих способностей учащихся необходимых для успешной социализации и самореализации личности;</w:t>
      </w:r>
    </w:p>
    <w:p w:rsidR="003E1338" w:rsidRPr="00083C83" w:rsidRDefault="003E1338" w:rsidP="00083C8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083C83">
        <w:rPr>
          <w:rFonts w:ascii="Times New Roman" w:hAnsi="Times New Roman"/>
          <w:bCs/>
          <w:sz w:val="24"/>
          <w:szCs w:val="24"/>
        </w:rPr>
        <w:t>постижение учащимися вершинных произведений отечественной и мировой литературы, их чтение  и анализ, основанный на понимании образной природы  искусства слова, опирающийся на принципы единства художественной формы и содержания, связи искусства с жизнью, историзма;</w:t>
      </w:r>
    </w:p>
    <w:p w:rsidR="003E1338" w:rsidRPr="00083C83" w:rsidRDefault="003E1338" w:rsidP="00083C8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083C83">
        <w:rPr>
          <w:rFonts w:ascii="Times New Roman" w:hAnsi="Times New Roman"/>
          <w:bCs/>
          <w:sz w:val="24"/>
          <w:szCs w:val="24"/>
        </w:rPr>
        <w:t>поэтапное, последовательное формирование умений читать, комментировать, анализировать и интерпретировать  художественный текст;</w:t>
      </w:r>
    </w:p>
    <w:p w:rsidR="003E1338" w:rsidRPr="00083C83" w:rsidRDefault="003E1338" w:rsidP="00083C8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083C83">
        <w:rPr>
          <w:rFonts w:ascii="Times New Roman" w:hAnsi="Times New Roman"/>
          <w:bCs/>
          <w:sz w:val="24"/>
          <w:szCs w:val="24"/>
        </w:rPr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3E1338" w:rsidRPr="00083C83" w:rsidRDefault="003E1338" w:rsidP="00083C8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083C83">
        <w:rPr>
          <w:rFonts w:ascii="Times New Roman" w:hAnsi="Times New Roman"/>
          <w:bCs/>
          <w:sz w:val="24"/>
          <w:szCs w:val="24"/>
        </w:rPr>
        <w:t>овладение важнейшими общеучебными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3E1338" w:rsidRPr="00083C83" w:rsidRDefault="003E1338" w:rsidP="00083C8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083C83">
        <w:rPr>
          <w:rFonts w:ascii="Times New Roman" w:hAnsi="Times New Roman"/>
          <w:bCs/>
          <w:sz w:val="24"/>
          <w:szCs w:val="24"/>
        </w:rPr>
        <w:t xml:space="preserve">использование опыта общения с произведениями  художественной литературы в повседневной жизни и учебной деятельности, речевом самосовершенствовании. </w:t>
      </w:r>
    </w:p>
    <w:p w:rsidR="003E1338" w:rsidRPr="00083C83" w:rsidRDefault="003E1338" w:rsidP="00083C83">
      <w:pPr>
        <w:pStyle w:val="ParagraphStyle"/>
        <w:ind w:firstLine="426"/>
        <w:jc w:val="both"/>
        <w:rPr>
          <w:rFonts w:ascii="Times New Roman" w:hAnsi="Times New Roman" w:cs="Times New Roman"/>
          <w:b/>
        </w:rPr>
      </w:pPr>
      <w:r w:rsidRPr="00083C83">
        <w:rPr>
          <w:rFonts w:ascii="Times New Roman" w:hAnsi="Times New Roman" w:cs="Times New Roman"/>
          <w:b/>
        </w:rPr>
        <w:t>Концепция, заложенная в содержании учебного  материала.</w:t>
      </w:r>
    </w:p>
    <w:p w:rsidR="003E1338" w:rsidRPr="00083C83" w:rsidRDefault="003E1338" w:rsidP="00083C83">
      <w:pPr>
        <w:pStyle w:val="ParagraphStyle"/>
        <w:ind w:firstLine="426"/>
        <w:jc w:val="both"/>
        <w:rPr>
          <w:rFonts w:ascii="Times New Roman" w:hAnsi="Times New Roman" w:cs="Times New Roman"/>
        </w:rPr>
      </w:pPr>
      <w:r w:rsidRPr="00083C83">
        <w:rPr>
          <w:rFonts w:ascii="Times New Roman" w:hAnsi="Times New Roman" w:cs="Times New Roman"/>
        </w:rPr>
        <w:t xml:space="preserve">Литература как искусство словесного образа –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предполагающими активное сотворчество воспринимающего. </w:t>
      </w:r>
    </w:p>
    <w:p w:rsidR="003E1338" w:rsidRPr="00083C83" w:rsidRDefault="003E1338" w:rsidP="00083C83">
      <w:pPr>
        <w:pStyle w:val="ParagraphStyle"/>
        <w:ind w:firstLine="426"/>
        <w:jc w:val="both"/>
        <w:rPr>
          <w:rFonts w:ascii="Times New Roman" w:hAnsi="Times New Roman" w:cs="Times New Roman"/>
        </w:rPr>
      </w:pPr>
      <w:r w:rsidRPr="00083C83">
        <w:rPr>
          <w:rFonts w:ascii="Times New Roman" w:hAnsi="Times New Roman" w:cs="Times New Roman"/>
        </w:rPr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</w:t>
      </w:r>
    </w:p>
    <w:p w:rsidR="00083C83" w:rsidRDefault="003E1338" w:rsidP="00083C83">
      <w:pPr>
        <w:pStyle w:val="ParagraphStyle"/>
        <w:ind w:firstLine="426"/>
        <w:jc w:val="both"/>
        <w:rPr>
          <w:rFonts w:ascii="Times New Roman" w:hAnsi="Times New Roman" w:cs="Times New Roman"/>
        </w:rPr>
      </w:pPr>
      <w:r w:rsidRPr="00083C83">
        <w:rPr>
          <w:rFonts w:ascii="Times New Roman" w:hAnsi="Times New Roman" w:cs="Times New Roman"/>
        </w:rPr>
        <w:t>Приобщение к гуманистическим ценностям культуры и развитие творческих способностей – необходимое условие становления человека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3E1338" w:rsidRPr="00083C83" w:rsidRDefault="003E1338" w:rsidP="00083C83">
      <w:pPr>
        <w:pStyle w:val="ParagraphStyle"/>
        <w:ind w:firstLine="426"/>
        <w:jc w:val="both"/>
        <w:rPr>
          <w:rFonts w:ascii="Times New Roman" w:hAnsi="Times New Roman" w:cs="Times New Roman"/>
        </w:rPr>
      </w:pPr>
      <w:r w:rsidRPr="00083C83">
        <w:rPr>
          <w:rFonts w:ascii="Times New Roman" w:hAnsi="Times New Roman" w:cs="Times New Roman"/>
        </w:rPr>
        <w:t xml:space="preserve"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</w:t>
      </w:r>
      <w:r w:rsidRPr="00083C83">
        <w:rPr>
          <w:rFonts w:ascii="Times New Roman" w:hAnsi="Times New Roman" w:cs="Times New Roman"/>
        </w:rPr>
        <w:lastRenderedPageBreak/>
        <w:t>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3E1338" w:rsidRPr="00083C83" w:rsidRDefault="003E1338" w:rsidP="00083C83">
      <w:pPr>
        <w:pStyle w:val="ParagraphStyle"/>
        <w:ind w:firstLine="426"/>
        <w:jc w:val="both"/>
        <w:rPr>
          <w:rFonts w:ascii="Times New Roman" w:hAnsi="Times New Roman" w:cs="Times New Roman"/>
        </w:rPr>
      </w:pPr>
      <w:r w:rsidRPr="00083C83">
        <w:rPr>
          <w:rFonts w:ascii="Times New Roman" w:hAnsi="Times New Roman" w:cs="Times New Roman"/>
        </w:rPr>
        <w:t xml:space="preserve">Художественная картина жизни, нарисованная в литературном произведении при помощи слов, языковых знаков, осваивается нами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«художественным исследованием», «человековедением», «учебником жизни». </w:t>
      </w:r>
    </w:p>
    <w:p w:rsidR="007944D9" w:rsidRPr="00083C83" w:rsidRDefault="007944D9" w:rsidP="00083C83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083C83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предмета.</w:t>
      </w:r>
      <w:r w:rsidRPr="00083C83">
        <w:rPr>
          <w:rFonts w:ascii="Times New Roman" w:hAnsi="Times New Roman"/>
          <w:i/>
          <w:sz w:val="24"/>
          <w:szCs w:val="24"/>
        </w:rPr>
        <w:t xml:space="preserve"> 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083C83">
        <w:rPr>
          <w:rFonts w:ascii="Times New Roman" w:hAnsi="Times New Roman"/>
          <w:b/>
          <w:sz w:val="24"/>
          <w:szCs w:val="24"/>
        </w:rPr>
        <w:t>Предметные: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1) в познавательной сфере: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 xml:space="preserve"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владение элементарной литературоведческой терминологией при анализе литературного произведения;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2) в ценностно-ориентационной сфере: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 xml:space="preserve">• формулирование собственного отношения к произведениям русской литературы, их оценка; 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собственная интерпретация (в отдельных случаях) изученных литературных произведений;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понимание авторской позиции и свое отношение к ней;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3) в коммуникативной сфере: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4) в эстетической сфере:</w:t>
      </w:r>
    </w:p>
    <w:p w:rsidR="00BF04AC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lastRenderedPageBreak/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E91A2D" w:rsidRPr="00083C83" w:rsidRDefault="00BF04AC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DB7A16" w:rsidRPr="00083C83" w:rsidRDefault="00DB7A16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DB7A16" w:rsidRPr="00083C83" w:rsidRDefault="00DB7A16" w:rsidP="00083C83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083C83">
        <w:rPr>
          <w:rFonts w:ascii="Times New Roman" w:hAnsi="Times New Roman"/>
          <w:b/>
          <w:sz w:val="24"/>
          <w:szCs w:val="24"/>
        </w:rPr>
        <w:t>Метапредметные:</w:t>
      </w:r>
    </w:p>
    <w:p w:rsidR="00DB7A16" w:rsidRPr="00083C83" w:rsidRDefault="00DB7A16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DB7A16" w:rsidRPr="00083C83" w:rsidRDefault="00DB7A16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B7A16" w:rsidRPr="00083C83" w:rsidRDefault="00DB7A16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B7A16" w:rsidRPr="00083C83" w:rsidRDefault="00DB7A16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умение оценивать правильность выполнения учебной задачи, собственные возможности ее решения;</w:t>
      </w:r>
    </w:p>
    <w:p w:rsidR="00DB7A16" w:rsidRPr="00083C83" w:rsidRDefault="00DB7A16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B7A16" w:rsidRPr="00083C83" w:rsidRDefault="00DB7A16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делать выводы;</w:t>
      </w:r>
    </w:p>
    <w:p w:rsidR="00DB7A16" w:rsidRPr="00083C83" w:rsidRDefault="00DB7A16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умение создавать, применять и преобразовывать знаки, символы, модели и схемы для решения учебных и познавательных задач;</w:t>
      </w:r>
    </w:p>
    <w:p w:rsidR="00DB7A16" w:rsidRPr="00083C83" w:rsidRDefault="00DB7A16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смысловое чтение;</w:t>
      </w:r>
    </w:p>
    <w:p w:rsidR="00DB7A16" w:rsidRPr="00083C83" w:rsidRDefault="00DB7A16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умение  организовывать учебное сотрудничество и совместную деятельность с учителем и сверстниками: работать индивидуально и в группе: 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DB7A16" w:rsidRPr="00083C83" w:rsidRDefault="00DB7A16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умение  осознанно использовать речевые средства в соответствии с задачей коммуникации, для выражения своих чувств, мыслей и потребностей;</w:t>
      </w:r>
    </w:p>
    <w:p w:rsidR="00DB7A16" w:rsidRDefault="00DB7A16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83C83">
        <w:rPr>
          <w:rFonts w:ascii="Times New Roman" w:hAnsi="Times New Roman"/>
          <w:sz w:val="24"/>
          <w:szCs w:val="24"/>
        </w:rPr>
        <w:t>• формирование и развитие компетентности в области использования ИКТ</w:t>
      </w:r>
    </w:p>
    <w:p w:rsidR="00CE760A" w:rsidRDefault="00CE760A" w:rsidP="00083C8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CE760A" w:rsidRPr="00083C83" w:rsidRDefault="00CE760A" w:rsidP="00CE760A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083C83">
        <w:rPr>
          <w:rFonts w:ascii="Times New Roman" w:hAnsi="Times New Roman"/>
          <w:b/>
          <w:bCs/>
          <w:sz w:val="24"/>
          <w:szCs w:val="24"/>
        </w:rPr>
        <w:t xml:space="preserve">Литература 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 w:rsidRPr="00083C83">
        <w:rPr>
          <w:rFonts w:ascii="Times New Roman" w:hAnsi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/>
          <w:b/>
          <w:bCs/>
          <w:sz w:val="24"/>
          <w:szCs w:val="24"/>
        </w:rPr>
        <w:t>11</w:t>
      </w:r>
      <w:r w:rsidRPr="00083C83">
        <w:rPr>
          <w:rFonts w:ascii="Times New Roman" w:hAnsi="Times New Roman"/>
          <w:b/>
          <w:bCs/>
          <w:sz w:val="24"/>
          <w:szCs w:val="24"/>
        </w:rPr>
        <w:t xml:space="preserve"> кл.</w:t>
      </w:r>
    </w:p>
    <w:p w:rsidR="00CE760A" w:rsidRPr="00CE760A" w:rsidRDefault="00CE760A" w:rsidP="00CE760A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CE760A">
        <w:rPr>
          <w:rFonts w:ascii="Times New Roman" w:hAnsi="Times New Roman"/>
          <w:b/>
          <w:sz w:val="24"/>
          <w:szCs w:val="24"/>
        </w:rPr>
        <w:t xml:space="preserve">Учебники: </w:t>
      </w:r>
    </w:p>
    <w:p w:rsidR="00CE760A" w:rsidRPr="00CE760A" w:rsidRDefault="00CE760A" w:rsidP="00CE760A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CE760A">
        <w:rPr>
          <w:rFonts w:ascii="Times New Roman" w:hAnsi="Times New Roman"/>
          <w:b/>
          <w:sz w:val="24"/>
          <w:szCs w:val="24"/>
        </w:rPr>
        <w:t>10 кл. Зинин С.А., Сахаров В.И. Литература в 2-х ч. (базовый и углубленный уровни)</w:t>
      </w:r>
      <w:r w:rsidRPr="00CE760A">
        <w:rPr>
          <w:rFonts w:ascii="Times New Roman" w:hAnsi="Times New Roman"/>
          <w:b/>
          <w:sz w:val="24"/>
          <w:szCs w:val="24"/>
        </w:rPr>
        <w:tab/>
        <w:t>Русское слово</w:t>
      </w:r>
    </w:p>
    <w:p w:rsidR="00CE760A" w:rsidRDefault="00CE760A" w:rsidP="00CE760A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CE760A">
        <w:rPr>
          <w:rFonts w:ascii="Times New Roman" w:hAnsi="Times New Roman"/>
          <w:b/>
          <w:sz w:val="24"/>
          <w:szCs w:val="24"/>
        </w:rPr>
        <w:t>11кл. Зинин С.А. Чалмаев В.А., Литература в 2-х ч. (базовый уровень) Русское слово</w:t>
      </w:r>
    </w:p>
    <w:p w:rsidR="00CE760A" w:rsidRDefault="00CE760A" w:rsidP="00CE760A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</w:p>
    <w:p w:rsidR="00CE760A" w:rsidRPr="00795131" w:rsidRDefault="00CE760A" w:rsidP="00CE760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bCs/>
          <w:sz w:val="24"/>
          <w:szCs w:val="24"/>
        </w:rPr>
        <w:t xml:space="preserve">Данная рабочая программа по  литературе для 11 класса  разработана на основе  ФГОС </w:t>
      </w:r>
      <w:r w:rsidR="001C7DF9">
        <w:rPr>
          <w:rFonts w:ascii="Times New Roman" w:hAnsi="Times New Roman"/>
          <w:bCs/>
          <w:sz w:val="24"/>
          <w:szCs w:val="24"/>
        </w:rPr>
        <w:t xml:space="preserve">СОО </w:t>
      </w:r>
      <w:r w:rsidRPr="00795131">
        <w:rPr>
          <w:rFonts w:ascii="Times New Roman" w:hAnsi="Times New Roman"/>
          <w:bCs/>
          <w:sz w:val="24"/>
          <w:szCs w:val="24"/>
        </w:rPr>
        <w:t>образовательной области «Филология»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95131">
        <w:rPr>
          <w:rFonts w:ascii="Times New Roman" w:hAnsi="Times New Roman"/>
          <w:sz w:val="24"/>
          <w:szCs w:val="24"/>
        </w:rPr>
        <w:t>авторской программы  общеобразовательных учреждений «Литература 5-11классы»   (авторы-составители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3"/>
          <w:sz w:val="24"/>
          <w:szCs w:val="24"/>
        </w:rPr>
        <w:t>В.А. Ч</w:t>
      </w:r>
      <w:r w:rsidRPr="00795131">
        <w:rPr>
          <w:rStyle w:val="3"/>
          <w:sz w:val="24"/>
          <w:szCs w:val="24"/>
        </w:rPr>
        <w:t>алмаев</w:t>
      </w:r>
      <w:r w:rsidRPr="00795131">
        <w:rPr>
          <w:rFonts w:ascii="Times New Roman" w:hAnsi="Times New Roman"/>
          <w:sz w:val="24"/>
          <w:szCs w:val="24"/>
        </w:rPr>
        <w:t>, С.А.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131">
        <w:rPr>
          <w:rFonts w:ascii="Times New Roman" w:hAnsi="Times New Roman"/>
          <w:sz w:val="24"/>
          <w:szCs w:val="24"/>
        </w:rPr>
        <w:t>Зинин)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131">
        <w:rPr>
          <w:rFonts w:ascii="Times New Roman" w:hAnsi="Times New Roman"/>
          <w:sz w:val="24"/>
          <w:szCs w:val="24"/>
        </w:rPr>
        <w:t>основной образовательной программы  общего образования МБОУ «Колундаевская СОШ».</w:t>
      </w:r>
    </w:p>
    <w:p w:rsidR="00CE760A" w:rsidRPr="00795131" w:rsidRDefault="00CE760A" w:rsidP="00CE760A">
      <w:pPr>
        <w:spacing w:after="0" w:line="240" w:lineRule="auto"/>
        <w:ind w:firstLine="426"/>
        <w:rPr>
          <w:rFonts w:ascii="Times New Roman" w:hAnsi="Times New Roman"/>
          <w:spacing w:val="-2"/>
          <w:sz w:val="24"/>
          <w:szCs w:val="24"/>
        </w:rPr>
      </w:pPr>
    </w:p>
    <w:p w:rsidR="00CE760A" w:rsidRPr="00795131" w:rsidRDefault="00CE760A" w:rsidP="00CE760A">
      <w:pPr>
        <w:autoSpaceDE w:val="0"/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795131">
        <w:rPr>
          <w:rFonts w:ascii="Times New Roman" w:hAnsi="Times New Roman"/>
          <w:b/>
          <w:bCs/>
          <w:sz w:val="24"/>
          <w:szCs w:val="24"/>
        </w:rPr>
        <w:t>Цели  и задачи обучения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Изучение литературы в образовательных учреждениях на ступени основного общего образования направлено на достижение следующих целей: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lastRenderedPageBreak/>
        <w:t xml:space="preserve">• </w:t>
      </w:r>
      <w:r w:rsidRPr="00795131">
        <w:rPr>
          <w:rFonts w:ascii="Times New Roman" w:hAnsi="Times New Roman"/>
          <w:b/>
          <w:bCs/>
          <w:sz w:val="24"/>
          <w:szCs w:val="24"/>
        </w:rPr>
        <w:t xml:space="preserve">воспитание </w:t>
      </w:r>
      <w:r w:rsidRPr="00795131">
        <w:rPr>
          <w:rFonts w:ascii="Times New Roman" w:hAnsi="Times New Roman"/>
          <w:sz w:val="24"/>
          <w:szCs w:val="24"/>
        </w:rPr>
        <w:t>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 xml:space="preserve">• </w:t>
      </w:r>
      <w:r w:rsidRPr="00795131"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 w:rsidRPr="00795131">
        <w:rPr>
          <w:rFonts w:ascii="Times New Roman" w:hAnsi="Times New Roman"/>
          <w:bCs/>
          <w:sz w:val="24"/>
          <w:szCs w:val="24"/>
        </w:rPr>
        <w:t>познавательных интересов, интеллектуальных и творческих способностей,</w:t>
      </w:r>
      <w:r w:rsidRPr="00795131">
        <w:rPr>
          <w:rFonts w:ascii="Times New Roman" w:hAnsi="Times New Roman"/>
          <w:sz w:val="24"/>
          <w:szCs w:val="24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 xml:space="preserve">• </w:t>
      </w:r>
      <w:r w:rsidRPr="00795131">
        <w:rPr>
          <w:rFonts w:ascii="Times New Roman" w:hAnsi="Times New Roman"/>
          <w:b/>
          <w:bCs/>
          <w:sz w:val="24"/>
          <w:szCs w:val="24"/>
        </w:rPr>
        <w:t xml:space="preserve">освоение </w:t>
      </w:r>
      <w:r w:rsidRPr="00795131">
        <w:rPr>
          <w:rFonts w:ascii="Times New Roman" w:hAnsi="Times New Roman"/>
          <w:sz w:val="24"/>
          <w:szCs w:val="24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 xml:space="preserve">• </w:t>
      </w:r>
      <w:r w:rsidRPr="00795131">
        <w:rPr>
          <w:rFonts w:ascii="Times New Roman" w:hAnsi="Times New Roman"/>
          <w:b/>
          <w:bCs/>
          <w:sz w:val="24"/>
          <w:szCs w:val="24"/>
        </w:rPr>
        <w:t xml:space="preserve">совершенствование умений </w:t>
      </w:r>
      <w:r w:rsidRPr="00795131">
        <w:rPr>
          <w:rFonts w:ascii="Times New Roman" w:hAnsi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Интернет; 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 xml:space="preserve">        • </w:t>
      </w:r>
      <w:r w:rsidRPr="00795131">
        <w:rPr>
          <w:rFonts w:ascii="Times New Roman" w:hAnsi="Times New Roman"/>
          <w:b/>
          <w:bCs/>
          <w:sz w:val="24"/>
          <w:szCs w:val="24"/>
        </w:rPr>
        <w:t xml:space="preserve">обогащение </w:t>
      </w:r>
      <w:r w:rsidRPr="00795131">
        <w:rPr>
          <w:rFonts w:ascii="Times New Roman" w:hAnsi="Times New Roman"/>
          <w:bCs/>
          <w:sz w:val="24"/>
          <w:szCs w:val="24"/>
        </w:rPr>
        <w:t>духовного мира учащихся путем приобщения их к нравственным ценностям и художественному многообразию русской литературы, к вершинным  произведениям зарубежной классики.</w:t>
      </w:r>
    </w:p>
    <w:p w:rsidR="00CE760A" w:rsidRPr="00795131" w:rsidRDefault="00CE760A" w:rsidP="00CE760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E760A" w:rsidRPr="00795131" w:rsidRDefault="00CE760A" w:rsidP="00CE760A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95131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CE760A" w:rsidRPr="00795131" w:rsidRDefault="00CE760A" w:rsidP="00CE760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Учебный предмет «Литература» – одна из важнейших частей образовательной области «Филология»</w:t>
      </w:r>
      <w:r w:rsidRPr="00795131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795131">
        <w:rPr>
          <w:rFonts w:ascii="Times New Roman" w:hAnsi="Times New Roman"/>
          <w:sz w:val="24"/>
          <w:szCs w:val="24"/>
        </w:rPr>
        <w:t>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CE760A" w:rsidRPr="00795131" w:rsidRDefault="00CE760A" w:rsidP="00CE760A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795131">
        <w:rPr>
          <w:rFonts w:ascii="Times New Roman" w:hAnsi="Times New Roman"/>
          <w:b/>
          <w:sz w:val="24"/>
          <w:szCs w:val="24"/>
        </w:rPr>
        <w:lastRenderedPageBreak/>
        <w:t>Ценностные ориентиры содержания учебного предмета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b/>
          <w:color w:val="000000"/>
          <w:sz w:val="24"/>
          <w:szCs w:val="24"/>
          <w:u w:val="single"/>
        </w:rPr>
        <w:br/>
      </w:r>
      <w:r w:rsidRPr="00795131">
        <w:rPr>
          <w:rFonts w:ascii="Times New Roman" w:hAnsi="Times New Roman"/>
          <w:sz w:val="24"/>
          <w:szCs w:val="24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−осознанное, творческое чтение художественных произведений разных жанров;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− выразительное чтение художественного текста;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− различные виды пересказа (подробный, краткий, выборочный, с элементами комментария, с творческим заданием);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− ответы на вопросы, раскрывающие знание и понимание текста произведения;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− заучивание наизусть стихотворных и прозаических текстов;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− анализ и интерпретация произведения;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− составление планов и написание отзывов о произведениях;</w:t>
      </w:r>
    </w:p>
    <w:p w:rsidR="00CE760A" w:rsidRPr="00795131" w:rsidRDefault="00CE760A" w:rsidP="00CE760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−написание сочинений по литературным произведениям и на основе жизненных впечатлений;</w:t>
      </w:r>
    </w:p>
    <w:p w:rsidR="00CE760A" w:rsidRPr="00795131" w:rsidRDefault="00CE760A" w:rsidP="00CE760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795131">
        <w:rPr>
          <w:rFonts w:ascii="Times New Roman" w:hAnsi="Times New Roman"/>
          <w:sz w:val="24"/>
          <w:szCs w:val="24"/>
        </w:rPr>
        <w:t>− целенаправленный поиск информации на основе знания ее источников и умения работать с ними</w:t>
      </w:r>
    </w:p>
    <w:p w:rsidR="00CE760A" w:rsidRPr="00CE760A" w:rsidRDefault="00CE760A" w:rsidP="00CE760A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</w:p>
    <w:sectPr w:rsidR="00CE760A" w:rsidRPr="00CE760A" w:rsidSect="00E91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B33DE"/>
    <w:multiLevelType w:val="hybridMultilevel"/>
    <w:tmpl w:val="10FE4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E1338"/>
    <w:rsid w:val="00083C83"/>
    <w:rsid w:val="001016A8"/>
    <w:rsid w:val="001C7DF9"/>
    <w:rsid w:val="00255217"/>
    <w:rsid w:val="002A5DAD"/>
    <w:rsid w:val="003A2E9A"/>
    <w:rsid w:val="003E1338"/>
    <w:rsid w:val="00507BC8"/>
    <w:rsid w:val="00636465"/>
    <w:rsid w:val="006F63D7"/>
    <w:rsid w:val="007944D9"/>
    <w:rsid w:val="007B33DA"/>
    <w:rsid w:val="009C3691"/>
    <w:rsid w:val="00A3186F"/>
    <w:rsid w:val="00B27A19"/>
    <w:rsid w:val="00BF04AC"/>
    <w:rsid w:val="00C101ED"/>
    <w:rsid w:val="00CE760A"/>
    <w:rsid w:val="00DB7A16"/>
    <w:rsid w:val="00E91A2D"/>
    <w:rsid w:val="00F7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3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E133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3">
    <w:name w:val="Основной текст (3) + Полужирный"/>
    <w:uiPriority w:val="99"/>
    <w:rsid w:val="00CE760A"/>
    <w:rPr>
      <w:rFonts w:ascii="Times New Roman" w:hAnsi="Times New Roman"/>
      <w:b/>
      <w:bCs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3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13</cp:revision>
  <dcterms:created xsi:type="dcterms:W3CDTF">2017-10-11T20:26:00Z</dcterms:created>
  <dcterms:modified xsi:type="dcterms:W3CDTF">2024-09-30T08:06:00Z</dcterms:modified>
</cp:coreProperties>
</file>